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438"/>
        <w:tblW w:w="10881" w:type="dxa"/>
        <w:tblLayout w:type="fixed"/>
        <w:tblLook w:val="04A0"/>
      </w:tblPr>
      <w:tblGrid>
        <w:gridCol w:w="1387"/>
        <w:gridCol w:w="848"/>
        <w:gridCol w:w="2126"/>
        <w:gridCol w:w="2835"/>
        <w:gridCol w:w="2268"/>
        <w:gridCol w:w="1417"/>
      </w:tblGrid>
      <w:tr w:rsidR="00B07841" w:rsidRPr="005D0D86" w:rsidTr="00B07841">
        <w:trPr>
          <w:trHeight w:val="41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Бөлім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A20D08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A20D08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val="kk-KZ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  <w:t>Дені саудың – жаны сау”</w:t>
            </w:r>
          </w:p>
        </w:tc>
      </w:tr>
      <w:tr w:rsidR="00B07841" w:rsidTr="00B07841">
        <w:trPr>
          <w:trHeight w:val="41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Пәні: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Әдебиеттік оқу</w:t>
            </w:r>
          </w:p>
        </w:tc>
      </w:tr>
      <w:tr w:rsidR="00B07841" w:rsidTr="00B07841">
        <w:trPr>
          <w:trHeight w:val="14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Күні: 24.01.2023 ж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cs="Times New Roman"/>
              </w:rPr>
            </w:pPr>
          </w:p>
        </w:tc>
      </w:tr>
      <w:tr w:rsidR="00B07841" w:rsidTr="00B07841">
        <w:trPr>
          <w:trHeight w:val="14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ң 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-жө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ні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B76EA8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B76EA8">
              <w:rPr>
                <w:rFonts w:ascii="Times New Roman" w:hAnsi="Times New Roman" w:cs="Times New Roman"/>
                <w:lang w:val="kk-KZ"/>
              </w:rPr>
              <w:t xml:space="preserve">Әлнәзи Кулжазира </w:t>
            </w:r>
          </w:p>
        </w:tc>
      </w:tr>
      <w:tr w:rsidR="00B07841" w:rsidTr="00B07841">
        <w:trPr>
          <w:trHeight w:val="31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ынып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: 2 а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Қатысқандар саны:                                 Қатыспағандар саны:</w:t>
            </w:r>
          </w:p>
        </w:tc>
      </w:tr>
      <w:tr w:rsidR="00B07841" w:rsidTr="00B07841">
        <w:trPr>
          <w:trHeight w:val="14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бы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B420A2" w:rsidRDefault="00B07841" w:rsidP="004752B2">
            <w:pPr>
              <w:rPr>
                <w:rFonts w:ascii="Times New Roman" w:hAnsi="Times New Roman" w:cs="Times New Roman"/>
                <w:b/>
              </w:rPr>
            </w:pPr>
            <w:r w:rsidRPr="00B420A2">
              <w:rPr>
                <w:rFonts w:ascii="Times New Roman" w:hAnsi="Times New Roman" w:cs="Times New Roman"/>
                <w:b/>
              </w:rPr>
              <w:t xml:space="preserve">Шынықсын </w:t>
            </w:r>
            <w:proofErr w:type="spellStart"/>
            <w:r w:rsidRPr="00B420A2">
              <w:rPr>
                <w:rFonts w:ascii="Times New Roman" w:hAnsi="Times New Roman" w:cs="Times New Roman"/>
                <w:b/>
              </w:rPr>
              <w:t>денеміз</w:t>
            </w:r>
            <w:proofErr w:type="spellEnd"/>
            <w:r w:rsidRPr="00B420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7841" w:rsidRPr="00BC0ABA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20A2">
              <w:rPr>
                <w:rFonts w:ascii="Times New Roman" w:hAnsi="Times New Roman" w:cs="Times New Roman"/>
              </w:rPr>
              <w:t xml:space="preserve">Б. </w:t>
            </w:r>
            <w:proofErr w:type="gramStart"/>
            <w:r w:rsidRPr="00B420A2">
              <w:rPr>
                <w:rFonts w:ascii="Times New Roman" w:hAnsi="Times New Roman" w:cs="Times New Roman"/>
              </w:rPr>
              <w:t>Со</w:t>
            </w:r>
            <w:proofErr w:type="gramEnd"/>
            <w:r w:rsidRPr="00B420A2">
              <w:rPr>
                <w:rFonts w:ascii="Times New Roman" w:hAnsi="Times New Roman" w:cs="Times New Roman"/>
              </w:rPr>
              <w:t xml:space="preserve">қпақбаев 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B420A2">
              <w:rPr>
                <w:rFonts w:ascii="Times New Roman" w:hAnsi="Times New Roman" w:cs="Times New Roman"/>
              </w:rPr>
              <w:t xml:space="preserve">«Шынықсын </w:t>
            </w:r>
            <w:proofErr w:type="spellStart"/>
            <w:r w:rsidRPr="00B420A2">
              <w:rPr>
                <w:rFonts w:ascii="Times New Roman" w:hAnsi="Times New Roman" w:cs="Times New Roman"/>
              </w:rPr>
              <w:t>денеміз</w:t>
            </w:r>
            <w:proofErr w:type="spellEnd"/>
            <w:r w:rsidRPr="00B420A2">
              <w:rPr>
                <w:rFonts w:ascii="Times New Roman" w:hAnsi="Times New Roman" w:cs="Times New Roman"/>
              </w:rPr>
              <w:t>»</w:t>
            </w:r>
          </w:p>
        </w:tc>
      </w:tr>
      <w:tr w:rsidR="00B07841" w:rsidRPr="00886004" w:rsidTr="00B07841">
        <w:trPr>
          <w:trHeight w:val="14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3C1983" w:rsidRDefault="00B07841" w:rsidP="004752B2">
            <w:pPr>
              <w:rPr>
                <w:rFonts w:ascii="Times New Roman" w:hAnsi="Times New Roman"/>
                <w:lang w:val="kk-KZ"/>
              </w:rPr>
            </w:pPr>
            <w:r w:rsidRPr="003C1983">
              <w:rPr>
                <w:rFonts w:ascii="Times New Roman" w:hAnsi="Times New Roman"/>
                <w:lang w:val="kk-KZ"/>
              </w:rPr>
              <w:t>2.2.1.1 – мәтінді дауыстап дұрыс әрі түсініп оқу, рөлге бөліп, мәнерлеп оқу</w:t>
            </w:r>
          </w:p>
          <w:p w:rsidR="00B07841" w:rsidRPr="00BC0ABA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6F90">
              <w:rPr>
                <w:rFonts w:ascii="Times New Roman" w:hAnsi="Times New Roman"/>
                <w:lang w:val="kk-KZ"/>
              </w:rPr>
              <w:t>2.3.4.1 – мұғалімнің көмегімен орфографиялық, пунктуациялық, стилистикалық қателерді табу және түзету.</w:t>
            </w:r>
          </w:p>
        </w:tc>
      </w:tr>
      <w:tr w:rsidR="00B07841" w:rsidRPr="00BC0ABA" w:rsidTr="00B07841">
        <w:trPr>
          <w:trHeight w:val="143"/>
        </w:trPr>
        <w:tc>
          <w:tcPr>
            <w:tcW w:w="22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Сабақтың мақсаты</w:t>
            </w:r>
          </w:p>
        </w:tc>
        <w:tc>
          <w:tcPr>
            <w:tcW w:w="86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Сурет пен өлеңнің ұқсастықтарын әңгімелеп айту</w:t>
            </w:r>
          </w:p>
          <w:p w:rsidR="00B07841" w:rsidRDefault="00B07841" w:rsidP="004752B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Сөйлемдердегі жіберілген қатені анықтау</w:t>
            </w:r>
          </w:p>
        </w:tc>
      </w:tr>
      <w:tr w:rsidR="00B07841" w:rsidTr="00B07841">
        <w:trPr>
          <w:trHeight w:val="143"/>
        </w:trPr>
        <w:tc>
          <w:tcPr>
            <w:tcW w:w="108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 барысы</w:t>
            </w:r>
          </w:p>
        </w:tc>
      </w:tr>
      <w:tr w:rsidR="00B07841" w:rsidTr="00B07841">
        <w:trPr>
          <w:trHeight w:val="14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ң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ңі/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6E36B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П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е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д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агог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і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ң 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әре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-3"/>
                <w:lang w:val="ru-RU"/>
              </w:rPr>
              <w:t>е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6E36B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і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 w:rsidRPr="00A702C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Оқ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у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-1"/>
                <w:lang w:val="ru-RU"/>
              </w:rPr>
              <w:t>ш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3"/>
                <w:lang w:val="ru-RU"/>
              </w:rPr>
              <w:t>н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ы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ң 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әре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-2"/>
                <w:lang w:val="ru-RU"/>
              </w:rPr>
              <w:t>к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2"/>
                <w:lang w:val="ru-RU"/>
              </w:rPr>
              <w:t>е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spacing w:val="1"/>
                <w:lang w:val="ru-RU"/>
              </w:rPr>
              <w:t>т</w:t>
            </w:r>
            <w:r w:rsidRPr="00A702CE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і</w:t>
            </w:r>
            <w:r w:rsidRPr="0063754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07841" w:rsidRPr="0063754B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B07841" w:rsidRPr="0063754B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Pr="00A702CE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A544F8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тар</w:t>
            </w:r>
          </w:p>
        </w:tc>
      </w:tr>
      <w:tr w:rsidR="00B07841" w:rsidRPr="00606161" w:rsidTr="00B07841">
        <w:trPr>
          <w:trHeight w:val="14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ң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Ұйымдастыру кезеңі:</w:t>
            </w:r>
          </w:p>
          <w:p w:rsidR="00B07841" w:rsidRPr="0063754B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Психологиялық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63754B">
              <w:rPr>
                <w:rFonts w:ascii="Times New Roman" w:hAnsi="Times New Roman" w:cs="Times New Roman"/>
                <w:w w:val="105"/>
                <w:lang w:val="kk-KZ"/>
              </w:rPr>
              <w:t>-</w:t>
            </w:r>
            <w:proofErr w:type="gramEnd"/>
            <w:r w:rsidRPr="0063754B">
              <w:rPr>
                <w:rFonts w:ascii="Times New Roman" w:hAnsi="Times New Roman" w:cs="Times New Roman"/>
                <w:b/>
                <w:color w:val="000000"/>
                <w:lang w:val="kk-KZ"/>
              </w:rPr>
              <w:t>Біздің дене мүшелеріміз қалай сөйлейді</w:t>
            </w: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 xml:space="preserve"> ?</w:t>
            </w:r>
          </w:p>
          <w:p w:rsidR="00B07841" w:rsidRPr="0063754B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Басымыз қалай сөйлейді ?</w:t>
            </w:r>
          </w:p>
          <w:p w:rsidR="00B07841" w:rsidRPr="0063754B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(ия,ия,жоқ.жоқ)</w:t>
            </w:r>
          </w:p>
          <w:p w:rsidR="00B07841" w:rsidRPr="0063754B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Иығымыз қалай сөйлейді ?</w:t>
            </w:r>
          </w:p>
          <w:p w:rsidR="00B07841" w:rsidRPr="0063754B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(білмеймін ,білмеймін)</w:t>
            </w:r>
          </w:p>
          <w:p w:rsidR="00B07841" w:rsidRPr="0063754B" w:rsidRDefault="00B07841" w:rsidP="004752B2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Ал, қолымыз қалай сөйлейді?</w:t>
            </w:r>
          </w:p>
          <w:p w:rsidR="00B07841" w:rsidRPr="0063754B" w:rsidRDefault="00B07841" w:rsidP="004752B2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(сәлем ,сәлем ,сау бол, сау бол)</w:t>
            </w:r>
          </w:p>
          <w:p w:rsidR="00B07841" w:rsidRPr="0063754B" w:rsidRDefault="00B07841" w:rsidP="004752B2">
            <w:pPr>
              <w:pStyle w:val="TableParagraph"/>
              <w:spacing w:before="6"/>
              <w:ind w:right="-108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Бас бармағымыз қалай сөйлейді?</w:t>
            </w:r>
          </w:p>
          <w:p w:rsidR="00B07841" w:rsidRPr="0063754B" w:rsidRDefault="00B07841" w:rsidP="004752B2">
            <w:pPr>
              <w:pStyle w:val="TableParagraph"/>
              <w:spacing w:before="6"/>
              <w:ind w:right="151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(жақсы ,жарайсың, ойлан )</w:t>
            </w:r>
          </w:p>
          <w:p w:rsidR="00B07841" w:rsidRPr="0063754B" w:rsidRDefault="00B07841" w:rsidP="004752B2">
            <w:pPr>
              <w:pStyle w:val="TableParagraph"/>
              <w:spacing w:line="251" w:lineRule="exac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>Аяқтарымыз қалай сөйлейді?</w:t>
            </w:r>
          </w:p>
          <w:p w:rsidR="00B07841" w:rsidRPr="00606161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kk-KZ"/>
              </w:rPr>
            </w:pPr>
            <w:r w:rsidRPr="0063754B">
              <w:rPr>
                <w:rFonts w:ascii="Times New Roman" w:hAnsi="Times New Roman" w:cs="Times New Roman"/>
                <w:color w:val="000000"/>
                <w:lang w:val="kk-KZ"/>
              </w:rPr>
              <w:t xml:space="preserve"> (топ,топ,топ</w:t>
            </w:r>
          </w:p>
          <w:p w:rsidR="00B07841" w:rsidRPr="00606161" w:rsidRDefault="00B07841" w:rsidP="004752B2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sz w:val="20"/>
                <w:lang w:val="kk-KZ"/>
              </w:rPr>
            </w:pPr>
            <w:r w:rsidRPr="0063754B">
              <w:rPr>
                <w:rFonts w:ascii="Times New Roman" w:hAnsi="Times New Roman" w:cs="Times New Roman"/>
                <w:lang w:val="kk-KZ"/>
              </w:rPr>
              <w:t>Оқушылар бірге қимыл жасап айтады</w:t>
            </w:r>
          </w:p>
          <w:p w:rsidR="00B07841" w:rsidRDefault="00B07841" w:rsidP="004752B2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Интербелсенді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тақта</w:t>
            </w:r>
          </w:p>
        </w:tc>
      </w:tr>
      <w:tr w:rsidR="00B07841" w:rsidRPr="00886004" w:rsidTr="00B07841">
        <w:trPr>
          <w:trHeight w:val="13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spellEnd"/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10 мин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 мин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Үй тапсырмасын  тексеру</w:t>
            </w: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Бекзаттай спортшы болғың келе ме?</w:t>
            </w:r>
          </w:p>
          <w:p w:rsidR="00B07841" w:rsidRDefault="00B07841" w:rsidP="004752B2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 үшін не істеу керек? Жаз.</w:t>
            </w:r>
          </w:p>
          <w:p w:rsidR="00B07841" w:rsidRDefault="00B07841" w:rsidP="004752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«Ой қозғау» </w:t>
            </w:r>
          </w:p>
          <w:p w:rsidR="00B07841" w:rsidRDefault="00B07841" w:rsidP="004752B2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Жұмбақтардың шешуін тап.</w:t>
            </w:r>
          </w:p>
          <w:p w:rsidR="00B07841" w:rsidRDefault="00B07841" w:rsidP="004752B2">
            <w:pPr>
              <w:pStyle w:val="a3"/>
              <w:ind w:right="57"/>
              <w:rPr>
                <w:rFonts w:ascii="Times New Roman" w:hAnsi="Times New Roman" w:cs="Times New Roman"/>
                <w:b/>
                <w:color w:val="1F497D" w:themeColor="text2"/>
                <w:lang w:val="kk-KZ"/>
              </w:rPr>
            </w:pPr>
            <w:r w:rsidRPr="00CB231D">
              <w:rPr>
                <w:rFonts w:ascii="Times New Roman" w:hAnsi="Times New Roman" w:cs="Times New Roman"/>
                <w:b/>
                <w:color w:val="1F497D" w:themeColor="text2"/>
                <w:lang w:val="kk-KZ"/>
              </w:rPr>
              <w:t>(шаңғы,шана,коньки,қол</w:t>
            </w:r>
            <w:r>
              <w:rPr>
                <w:rFonts w:ascii="Times New Roman" w:hAnsi="Times New Roman" w:cs="Times New Roman"/>
                <w:b/>
                <w:color w:val="1F497D" w:themeColor="text2"/>
                <w:lang w:val="kk-KZ"/>
              </w:rPr>
              <w:t>-</w:t>
            </w:r>
          </w:p>
          <w:p w:rsidR="00B07841" w:rsidRPr="00CB231D" w:rsidRDefault="00B07841" w:rsidP="004752B2">
            <w:pPr>
              <w:pStyle w:val="a3"/>
              <w:ind w:right="57"/>
              <w:rPr>
                <w:rFonts w:ascii="Times New Roman" w:hAnsi="Times New Roman" w:cs="Times New Roman"/>
                <w:b/>
                <w:color w:val="1F497D" w:themeColor="text2"/>
                <w:lang w:val="kk-KZ"/>
              </w:rPr>
            </w:pPr>
            <w:r w:rsidRPr="00CB231D">
              <w:rPr>
                <w:rFonts w:ascii="Times New Roman" w:hAnsi="Times New Roman" w:cs="Times New Roman"/>
                <w:b/>
                <w:color w:val="1F497D" w:themeColor="text2"/>
                <w:lang w:val="kk-KZ"/>
              </w:rPr>
              <w:t>ғап,аяз,мұз)</w:t>
            </w:r>
          </w:p>
          <w:p w:rsidR="00B07841" w:rsidRDefault="00B07841" w:rsidP="004752B2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хабарлау. Шаңғы спорты туралы бейнежазба көрсету</w:t>
            </w:r>
          </w:p>
          <w:p w:rsidR="00B07841" w:rsidRDefault="00B07841" w:rsidP="004752B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spacing w:val="1"/>
                <w:lang w:val="kk-KZ"/>
              </w:rPr>
              <w:t xml:space="preserve">Өлеңге сүйеніп тапсырмада кеткен </w:t>
            </w:r>
            <w:r>
              <w:rPr>
                <w:rFonts w:ascii="Times New Roman" w:hAnsi="Times New Roman" w:cs="Times New Roman"/>
                <w:spacing w:val="1"/>
                <w:lang w:val="kk-KZ"/>
              </w:rPr>
              <w:lastRenderedPageBreak/>
              <w:t>қателерді табасың</w:t>
            </w:r>
          </w:p>
          <w:p w:rsidR="00B07841" w:rsidRDefault="00B07841" w:rsidP="004752B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 xml:space="preserve">1-тапсырма </w:t>
            </w:r>
          </w:p>
          <w:p w:rsidR="00B07841" w:rsidRDefault="00B07841" w:rsidP="004752B2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>Ұжымд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ық жұмыс  </w:t>
            </w:r>
          </w:p>
          <w:p w:rsidR="00B07841" w:rsidRDefault="00B07841" w:rsidP="004752B2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«Түртіп алу» әдісі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түсініп оқы.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Автор туралы мәлімет ұсыну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 не туралы?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B76EA8">
              <w:rPr>
                <w:rFonts w:ascii="Times New Roman" w:hAnsi="Times New Roman" w:cs="Times New Roman"/>
                <w:lang w:val="kk-KZ"/>
              </w:rPr>
              <w:t>Сөздік жұмыс</w:t>
            </w:r>
            <w:r>
              <w:rPr>
                <w:rFonts w:ascii="Times New Roman" w:hAnsi="Times New Roman" w:cs="Times New Roman"/>
                <w:lang w:val="kk-KZ"/>
              </w:rPr>
              <w:t>. Биялай-қолғап. Малақай-жылы баскиім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Жұптық  жұмыс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«Анықта </w:t>
            </w:r>
            <w:r w:rsidRPr="007E577C"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Жазылым.</w:t>
            </w:r>
            <w:r>
              <w:rPr>
                <w:rFonts w:ascii="Times New Roman" w:hAnsi="Times New Roman" w:cs="Times New Roman"/>
                <w:lang w:val="kk-KZ"/>
              </w:rPr>
              <w:t xml:space="preserve"> Өлең жолдарын қайталап оқы.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Қандай қателіктерді байқадың?</w:t>
            </w:r>
          </w:p>
          <w:p w:rsidR="00B07841" w:rsidRPr="007E577C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Pr="00B76EA8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Мықты спортшы болу үшін не істеу керектігін жазады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Жұмбақтардың шешуін табады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Өлеңді мәнерлеп оқиды. Өлең авторы туралы айтады .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B07841" w:rsidRPr="006E36B6" w:rsidRDefault="00B07841" w:rsidP="004752B2">
            <w:pPr>
              <w:pStyle w:val="TableParagraph"/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Сөздікпен жұмыс жүргізеді. Сөздерді  түсініп</w:t>
            </w:r>
            <w:r w:rsidRPr="006E36B6">
              <w:rPr>
                <w:rFonts w:ascii="Times New Roman" w:hAnsi="Times New Roman" w:cs="Times New Roman"/>
                <w:sz w:val="20"/>
                <w:lang w:val="kk-KZ"/>
              </w:rPr>
              <w:t xml:space="preserve"> алады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Өлеңдегі қателіктерді табады .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 жолдарындағы тыныс белгілерді қойып ,өлеңді көшіріп жазады.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Pr="0020372E" w:rsidRDefault="00B07841" w:rsidP="004752B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20372E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Дескриптор:</w:t>
            </w:r>
          </w:p>
          <w:p w:rsidR="00B07841" w:rsidRPr="00BC0ABA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мықты спортшы болу үшін не істеу керектігін жазады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(1б)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ау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Мадақтау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Жарайсың!,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Керемет!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w w:val="11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w w:val="110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w w:val="110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w w:val="110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w w:val="110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B07841" w:rsidRPr="009258FE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өлеңді мәнерлеп оқиды </w:t>
            </w:r>
            <w:r w:rsidRPr="00DE43DB">
              <w:rPr>
                <w:rFonts w:ascii="Times New Roman" w:hAnsi="Times New Roman" w:cs="Times New Roman"/>
                <w:lang w:val="kk-KZ"/>
              </w:rPr>
              <w:t>(1б)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-автор туралы әңгімелейді(1б)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-өлеңдегі қателіктерді түзетіп жазады(1б)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-себебін түсіндіреді(1б)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-сөйлемдердегі қатені түзетіп жазады(1б)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-себебіне дәлелдер келтіреді(1б)</w:t>
            </w:r>
          </w:p>
          <w:p w:rsidR="00B07841" w:rsidRPr="009258FE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«Комментарий» арқылы бағалау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Тақтаға А3 плакат ілінеді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1-тапсырма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21-бет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слайд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C0047">
              <w:rPr>
                <w:rFonts w:ascii="Times New Roman" w:eastAsia="Times New Roman" w:hAnsi="Times New Roman" w:cs="Times New Roman"/>
                <w:noProof/>
              </w:rPr>
              <w:lastRenderedPageBreak/>
              <w:drawing>
                <wp:inline distT="0" distB="0" distL="0" distR="0">
                  <wp:extent cx="426935" cy="574158"/>
                  <wp:effectExtent l="19050" t="0" r="0" b="0"/>
                  <wp:docPr id="1" name="Рисунок 2" descr="https://cf.ppt-online.org/files/slide/k/KNF4m16ns29YbWjzECvhZDapMg8owR3qVPiUct/slide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.ppt-online.org/files/slide/k/KNF4m16ns29YbWjzECvhZDapMg8owR3qVPiUct/slide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88" cy="580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B07841" w:rsidRPr="00ED6307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ED6307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  <w:r w:rsidRPr="00ED6307">
              <w:rPr>
                <w:rFonts w:ascii="Times New Roman" w:hAnsi="Times New Roman" w:cs="Times New Roman"/>
                <w:lang w:val="kk-KZ"/>
              </w:rPr>
              <w:t>- бет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Б.Соқпақбаев</w:t>
            </w:r>
          </w:p>
          <w:p w:rsidR="00B07841" w:rsidRPr="00ED6307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тың суреті А4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B07841" w:rsidRPr="00161225" w:rsidTr="00B07841">
        <w:trPr>
          <w:trHeight w:val="5412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Сергіту сәті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минут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Өлеңдегі жіберілген қатені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түзетіп жаз.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0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D0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4-тапсырма </w:t>
            </w:r>
          </w:p>
          <w:p w:rsidR="00B07841" w:rsidRPr="002D075D" w:rsidRDefault="00B07841" w:rsidP="004752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1-топ 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Сөйлемдердегі  жіберілген қатені тап .</w:t>
            </w:r>
          </w:p>
          <w:p w:rsidR="00B07841" w:rsidRPr="004B115E" w:rsidRDefault="00B07841" w:rsidP="004752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1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2-топ.</w:t>
            </w:r>
          </w:p>
          <w:p w:rsidR="00B07841" w:rsidRPr="004B115E" w:rsidRDefault="00B07841" w:rsidP="004752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11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5-тапсырма 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пен өлеңнің ұқсастықтарын әңгімелеңдер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 .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сәтін хабарлайды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7841" w:rsidRPr="004B115E" w:rsidRDefault="00B07841" w:rsidP="004752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B07841" w:rsidRPr="00C918FF" w:rsidRDefault="00B07841" w:rsidP="004752B2">
            <w:pPr>
              <w:rPr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4-тапсырма. </w:t>
            </w:r>
          </w:p>
          <w:p w:rsidR="00B07841" w:rsidRPr="00C918FF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C918FF">
              <w:rPr>
                <w:rFonts w:ascii="Times New Roman" w:hAnsi="Times New Roman" w:cs="Times New Roman"/>
                <w:lang w:val="kk-KZ"/>
              </w:rPr>
              <w:t>Шаңғы қысқы спорт ойыны .</w:t>
            </w:r>
          </w:p>
          <w:p w:rsidR="00B07841" w:rsidRDefault="00B07841" w:rsidP="004752B2">
            <w:pPr>
              <w:rPr>
                <w:lang w:val="kk-KZ"/>
              </w:rPr>
            </w:pPr>
            <w:r w:rsidRPr="00C918FF">
              <w:rPr>
                <w:rFonts w:ascii="Times New Roman" w:hAnsi="Times New Roman" w:cs="Times New Roman"/>
                <w:lang w:val="kk-KZ"/>
              </w:rPr>
              <w:t>Шаңғыны  қарлы тауда тебеді</w:t>
            </w:r>
            <w:r>
              <w:rPr>
                <w:lang w:val="kk-KZ"/>
              </w:rPr>
              <w:t xml:space="preserve"> .</w:t>
            </w:r>
          </w:p>
          <w:p w:rsidR="00B07841" w:rsidRDefault="00B07841" w:rsidP="004752B2">
            <w:pPr>
              <w:rPr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C918FF">
              <w:rPr>
                <w:rFonts w:ascii="Times New Roman" w:hAnsi="Times New Roman" w:cs="Times New Roman"/>
                <w:lang w:val="kk-KZ"/>
              </w:rPr>
              <w:t xml:space="preserve">5-тапсырма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Сурет бойынша әңгіме құрастырып айтады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Pr="00C918FF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Сергіту сәтін жасайды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Сөйлемдердегі  жіберілген қатені табады (1б)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B11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Сурет пен өлеңнің ұқсастықтарын әңгімеле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йді(1б)</w:t>
            </w:r>
          </w:p>
          <w:p w:rsidR="00B07841" w:rsidRPr="00BD368D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Топтар бірін-бірі бағалайды(алтын,күміс, қола медалдар көтереді)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Оқулық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22-23бет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Жұмыс Дәптер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5-бет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қаламсап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</w:p>
          <w:p w:rsidR="00B07841" w:rsidRPr="00A702CE" w:rsidRDefault="00B07841" w:rsidP="004752B2">
            <w:pPr>
              <w:rPr>
                <w:rFonts w:ascii="Times New Roman" w:hAnsi="Times New Roman" w:cs="Times New Roman"/>
                <w:szCs w:val="18"/>
                <w:lang w:val="kk-KZ"/>
              </w:rPr>
            </w:pPr>
            <w:r w:rsidRPr="00A702CE">
              <w:rPr>
                <w:rFonts w:ascii="Times New Roman" w:hAnsi="Times New Roman" w:cs="Times New Roman"/>
                <w:szCs w:val="18"/>
                <w:lang w:val="kk-KZ"/>
              </w:rPr>
              <w:t xml:space="preserve">Алтын, күміс, қола медалдар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07841" w:rsidRPr="00440AB9" w:rsidRDefault="00B07841" w:rsidP="004752B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702CE">
              <w:rPr>
                <w:rFonts w:ascii="Times New Roman" w:hAnsi="Times New Roman" w:cs="Times New Roman"/>
                <w:szCs w:val="18"/>
                <w:lang w:val="kk-KZ"/>
              </w:rPr>
              <w:t xml:space="preserve">Сергіту  музыкасы </w:t>
            </w:r>
          </w:p>
        </w:tc>
      </w:tr>
      <w:tr w:rsidR="00B07841" w:rsidRPr="00A87E73" w:rsidTr="00B07841">
        <w:trPr>
          <w:trHeight w:val="983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ин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Саралау тапсырмасы :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Функционалдық сауаттылық </w:t>
            </w:r>
          </w:p>
          <w:p w:rsidR="00B07841" w:rsidRPr="003E090C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6</w:t>
            </w:r>
            <w:r w:rsidRPr="003E090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– тапсырма  </w:t>
            </w:r>
          </w:p>
          <w:p w:rsidR="00B07841" w:rsidRPr="003E090C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E090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Жеке  жұмыс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4B115E">
              <w:rPr>
                <w:rFonts w:ascii="Times New Roman" w:hAnsi="Times New Roman" w:cs="Times New Roman"/>
                <w:color w:val="000000" w:themeColor="text1"/>
                <w:lang w:val="kk-KZ"/>
              </w:rPr>
              <w:t>Қыстық заттарды таңдап,оған сәйкес ойын түрін әңгімеле .</w:t>
            </w:r>
          </w:p>
          <w:p w:rsidR="00B07841" w:rsidRPr="00B6782E" w:rsidRDefault="00B07841" w:rsidP="004752B2">
            <w:pPr>
              <w:pStyle w:val="TableParagraph"/>
              <w:rPr>
                <w:rFonts w:ascii="Times New Roman" w:hAnsi="Times New Roman" w:cs="Times New Roman"/>
                <w:color w:val="1F497D" w:themeColor="text2"/>
                <w:lang w:val="kk-KZ"/>
              </w:rPr>
            </w:pPr>
            <w:r w:rsidRPr="00B6782E">
              <w:rPr>
                <w:rFonts w:ascii="Times New Roman" w:hAnsi="Times New Roman" w:cs="Times New Roman"/>
                <w:color w:val="1F497D" w:themeColor="text2"/>
                <w:lang w:val="kk-KZ"/>
              </w:rPr>
              <w:t xml:space="preserve">МЫС:Шанамен сырғанау үшін оған арнайы комбенезон,қолғап,баскиім, керек </w:t>
            </w:r>
          </w:p>
          <w:p w:rsidR="00B07841" w:rsidRPr="004B115E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4B115E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ЕБҚ оқушыға тапсырма </w:t>
            </w:r>
          </w:p>
          <w:p w:rsidR="00B07841" w:rsidRPr="004B115E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Бер</w:t>
            </w:r>
            <w:r w:rsidRPr="004B115E">
              <w:rPr>
                <w:rFonts w:ascii="Times New Roman" w:hAnsi="Times New Roman" w:cs="Times New Roman"/>
                <w:lang w:val="kk-KZ"/>
              </w:rPr>
              <w:t xml:space="preserve">ілген суреттегі заттардың </w:t>
            </w:r>
            <w:r w:rsidRPr="004B115E">
              <w:rPr>
                <w:rFonts w:ascii="Times New Roman" w:hAnsi="Times New Roman" w:cs="Times New Roman"/>
                <w:lang w:val="kk-KZ"/>
              </w:rPr>
              <w:lastRenderedPageBreak/>
              <w:t>атауын жаз 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Қысқы заттарды таңдап, оған сәйкес ойын  түрлерін айтады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Берілген заттардың атауын 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lastRenderedPageBreak/>
              <w:t xml:space="preserve">жазады </w:t>
            </w:r>
          </w:p>
          <w:p w:rsidR="00B07841" w:rsidRDefault="00B07841" w:rsidP="004752B2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Pr="003E090C" w:rsidRDefault="00B07841" w:rsidP="004752B2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E090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Дескриптор:</w:t>
            </w:r>
          </w:p>
          <w:p w:rsidR="00B07841" w:rsidRPr="009636E8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3E090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-</w:t>
            </w:r>
            <w:r w:rsidRPr="004B115E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Қыстық заттарды таңдап,оған сәйкес ойын түрін әңгімеле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йді (1б)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Жарайсың!,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Керемет!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Жақсы!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Талпын!</w:t>
            </w:r>
          </w:p>
          <w:p w:rsidR="00B07841" w:rsidRPr="00396300" w:rsidRDefault="00B07841" w:rsidP="004752B2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7841" w:rsidRPr="00ED6307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ED6307"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B07841" w:rsidRPr="00ED6307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  <w:r w:rsidRPr="00ED6307">
              <w:rPr>
                <w:rFonts w:ascii="Times New Roman" w:hAnsi="Times New Roman" w:cs="Times New Roman"/>
                <w:lang w:val="kk-KZ"/>
              </w:rPr>
              <w:t>- бет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Смайликтер</w:t>
            </w:r>
          </w:p>
        </w:tc>
      </w:tr>
      <w:tr w:rsidR="00B07841" w:rsidRPr="00E505E1" w:rsidTr="00B07841">
        <w:trPr>
          <w:trHeight w:val="279"/>
        </w:trPr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ң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ы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 мин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Рефлексия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5 мин</w:t>
            </w:r>
          </w:p>
        </w:tc>
        <w:tc>
          <w:tcPr>
            <w:tcW w:w="2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Default="00B07841" w:rsidP="004752B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Кері байланыс</w:t>
            </w: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 w:rsidRPr="00556BE7">
              <w:rPr>
                <w:rFonts w:ascii="Times New Roman" w:hAnsi="Times New Roman" w:cs="Times New Roman"/>
                <w:lang w:val="kk-KZ"/>
              </w:rPr>
              <w:t>Денеміздің шынығу үшін бізге не қажет?</w:t>
            </w:r>
          </w:p>
          <w:p w:rsidR="00B07841" w:rsidRPr="00556BE7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Қандай қысқы  ойындарды білесің?</w:t>
            </w: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«Жеңіс тұғыры»  әдісі (Бағалау)</w:t>
            </w: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Жасыл түс:Бүгінгі сабақты толық түсіндім (9,10 ) 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Сары түс:Бүгінгі сабақты түсіндім, сұрағым бар (7,8 ) </w:t>
            </w:r>
          </w:p>
          <w:p w:rsidR="00B07841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Қызыл түс: </w:t>
            </w:r>
            <w:r w:rsidRPr="008B1319">
              <w:rPr>
                <w:rFonts w:ascii="Times New Roman" w:hAnsi="Times New Roman" w:cs="Times New Roman"/>
                <w:lang w:val="kk-KZ"/>
              </w:rPr>
              <w:t>Бүгінгі сабақты түсінбедім</w:t>
            </w:r>
            <w:r>
              <w:rPr>
                <w:rFonts w:ascii="Times New Roman" w:hAnsi="Times New Roman" w:cs="Times New Roman"/>
                <w:lang w:val="kk-KZ"/>
              </w:rPr>
              <w:t xml:space="preserve"> (5,6 </w:t>
            </w:r>
            <w:r w:rsidRPr="008B1319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B07841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тапсырма</w:t>
            </w:r>
          </w:p>
          <w:p w:rsidR="00B07841" w:rsidRPr="00C8249A" w:rsidRDefault="00B07841" w:rsidP="004752B2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Өлеңді жаттап ал 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63754B" w:rsidRDefault="00B07841" w:rsidP="004752B2">
            <w:pPr>
              <w:rPr>
                <w:rFonts w:ascii="Times New Roman" w:hAnsi="Times New Roman" w:cs="Times New Roman"/>
                <w:lang w:val="kk-KZ"/>
              </w:rPr>
            </w:pPr>
            <w:r w:rsidRPr="0063754B">
              <w:rPr>
                <w:rFonts w:ascii="Times New Roman" w:hAnsi="Times New Roman" w:cs="Times New Roman"/>
                <w:lang w:val="kk-KZ"/>
              </w:rPr>
              <w:t>Бүгінгі сабақтағы өзінің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54B">
              <w:rPr>
                <w:rFonts w:ascii="Times New Roman" w:hAnsi="Times New Roman" w:cs="Times New Roman"/>
                <w:lang w:val="kk-KZ"/>
              </w:rPr>
              <w:t>әрекеті туралы, жаңа білімді меңгерудегі өзінің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54B">
              <w:rPr>
                <w:rFonts w:ascii="Times New Roman" w:hAnsi="Times New Roman" w:cs="Times New Roman"/>
                <w:lang w:val="kk-KZ"/>
              </w:rPr>
              <w:t>жетістіктері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54B">
              <w:rPr>
                <w:rFonts w:ascii="Times New Roman" w:hAnsi="Times New Roman" w:cs="Times New Roman"/>
                <w:lang w:val="kk-KZ"/>
              </w:rPr>
              <w:t>қиыншылығы туралы ой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54B">
              <w:rPr>
                <w:rFonts w:ascii="Times New Roman" w:hAnsi="Times New Roman" w:cs="Times New Roman"/>
                <w:lang w:val="kk-KZ"/>
              </w:rPr>
              <w:t xml:space="preserve">бөліседі.  өзін бағалайды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 xml:space="preserve">Кері байланыс : </w:t>
            </w:r>
          </w:p>
          <w:p w:rsidR="00B07841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 xml:space="preserve">Бүгінгі сабақтың оқу мақсатына жеттік </w:t>
            </w:r>
          </w:p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 xml:space="preserve">пе ? </w:t>
            </w:r>
          </w:p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>Бүгінгі сабақта не үйрендің ?</w:t>
            </w:r>
          </w:p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>Қорытынды бағалау .</w:t>
            </w:r>
          </w:p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lang w:val="kk-KZ"/>
              </w:rPr>
              <w:t xml:space="preserve">ҚБ : 1-10  б жүйе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7841" w:rsidRPr="0063754B" w:rsidRDefault="00B07841" w:rsidP="004752B2">
            <w:pPr>
              <w:rPr>
                <w:rFonts w:ascii="Times New Roman" w:eastAsia="Times New Roman" w:hAnsi="Times New Roman" w:cs="Times New Roman"/>
                <w:spacing w:val="-2"/>
                <w:lang w:val="kk-KZ"/>
              </w:rPr>
            </w:pPr>
            <w:r w:rsidRPr="0063754B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Қорытынды бағалау </w:t>
            </w:r>
          </w:p>
        </w:tc>
      </w:tr>
    </w:tbl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B07841" w:rsidRDefault="00B07841" w:rsidP="00B07841">
      <w:pPr>
        <w:rPr>
          <w:lang w:val="kk-KZ"/>
        </w:rPr>
      </w:pPr>
    </w:p>
    <w:p w:rsidR="008F088B" w:rsidRDefault="008F088B" w:rsidP="00B07841">
      <w:pPr>
        <w:ind w:left="-851" w:firstLine="851"/>
      </w:pPr>
    </w:p>
    <w:sectPr w:rsidR="008F088B" w:rsidSect="00B07841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07841"/>
    <w:rsid w:val="000A2C1C"/>
    <w:rsid w:val="00157099"/>
    <w:rsid w:val="00326C8B"/>
    <w:rsid w:val="00583413"/>
    <w:rsid w:val="00662494"/>
    <w:rsid w:val="008F088B"/>
    <w:rsid w:val="00A620CE"/>
    <w:rsid w:val="00B07841"/>
    <w:rsid w:val="00CD0469"/>
    <w:rsid w:val="00E1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84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semiHidden/>
    <w:qFormat/>
    <w:rsid w:val="00B078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B0784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8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663</Words>
  <Characters>3783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GYPNORION</cp:lastModifiedBy>
  <cp:revision>1</cp:revision>
  <dcterms:created xsi:type="dcterms:W3CDTF">2023-02-12T18:21:00Z</dcterms:created>
  <dcterms:modified xsi:type="dcterms:W3CDTF">2023-02-12T18:25:00Z</dcterms:modified>
</cp:coreProperties>
</file>